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成绩复查说明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应考人员对考试成绩如有疑问，可以凭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《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成绩核查申请表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》（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附件2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及准考证向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连云区人社局申请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复查成绩。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复查试卷的内容包括：应考人员的相关信息是否准确；登分、核分是否正确；有无漏改、错改；是否有违纪记录或者其它异常情况等。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复查时间：应考人员对考试成绩如有异议，应在成绩公布后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天内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5月15日——17日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向连云区人社局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申请复查试卷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逾期将不予受理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。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4、同一位考生的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成绩复查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申请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只受理一次。 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5、连云区人社局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  <w:t>将严格按有关规定进行复查，如实准确记录复查试卷的情况并将复查结果反馈给考生。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wNTljZTFjMDYxMzk5ZGM0ZGM4NWY3MWUzODVkZGYifQ=="/>
  </w:docVars>
  <w:rsids>
    <w:rsidRoot w:val="3F60364F"/>
    <w:rsid w:val="04D74B2E"/>
    <w:rsid w:val="11484983"/>
    <w:rsid w:val="3F60364F"/>
    <w:rsid w:val="3FAD6607"/>
    <w:rsid w:val="60F36A6B"/>
    <w:rsid w:val="6BBC1F15"/>
    <w:rsid w:val="777D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</Words>
  <Characters>252</Characters>
  <Lines>0</Lines>
  <Paragraphs>0</Paragraphs>
  <TotalTime>3</TotalTime>
  <ScaleCrop>false</ScaleCrop>
  <LinksUpToDate>false</LinksUpToDate>
  <CharactersWithSpaces>256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2021-05-10T09:44:00Z</dcterms:created>
  <dc:creator>Administrator</dc:creator>
  <cp:lastModifiedBy>耶！萨摩耶</cp:lastModifiedBy>
  <dcterms:modified xsi:type="dcterms:W3CDTF">2023-05-15T01:27:25Z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06C827FBD3FF4CA0874D28B5EC9387B2_13</vt:lpwstr>
  </property>
</Properties>
</file>