
<file path=[Content_Types].xml><?xml version="1.0" encoding="utf-8"?>
<Types xmlns="http://schemas.openxmlformats.org/package/2006/content-types">
  <Default Extension="jpeg" ContentType="image/jpeg"/>
  <Default Extension="JPG" ContentType="image/.jpg"/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10" w:afterAutospacing="0" w:line="21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  <w:shd w:val="clear" w:color="auto" w:fill="FFFFFF"/>
          <w:lang w:eastAsia="zh-CN"/>
        </w:rPr>
        <w:t>提醒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  <w:shd w:val="clear" w:color="auto" w:fill="FFFFFF"/>
        </w:rPr>
        <w:t>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  <w:shd w:val="clear" w:color="auto" w:fill="FFFFFF"/>
          <w:lang w:eastAsia="zh-CN"/>
        </w:rPr>
        <w:t>事业单位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  <w:shd w:val="clear" w:color="auto" w:fill="FFFFFF"/>
        </w:rPr>
        <w:t>考录面试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  <w:shd w:val="clear" w:color="auto" w:fill="FFFFFF"/>
          <w:lang w:eastAsia="zh-CN"/>
        </w:rPr>
        <w:t>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  <w:shd w:val="clear" w:color="auto" w:fill="FFFFFF"/>
        </w:rPr>
        <w:t>！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32" w:firstLineChars="200"/>
        <w:jc w:val="both"/>
        <w:textAlignment w:val="auto"/>
        <w:rPr>
          <w:b/>
          <w:bCs w:val="0"/>
        </w:rPr>
      </w:pPr>
      <w:r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eastAsia="zh-CN"/>
        </w:rPr>
        <w:t>无锡市</w:t>
      </w:r>
      <w:r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</w:rPr>
        <w:t>202</w:t>
      </w:r>
      <w:r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  <w:t>3</w:t>
      </w:r>
      <w:r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</w:rPr>
        <w:t>年度</w:t>
      </w:r>
      <w:r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eastAsia="zh-CN"/>
        </w:rPr>
        <w:t>事业单位统一公开</w:t>
      </w:r>
      <w:r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</w:rPr>
        <w:t>面试</w:t>
      </w:r>
      <w:r>
        <w:rPr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eastAsia="zh-CN"/>
        </w:rPr>
        <w:t>将</w:t>
      </w:r>
      <w:r>
        <w:rPr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</w:rPr>
        <w:t>于</w:t>
      </w:r>
      <w:r>
        <w:rPr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  <w:t>5</w:t>
      </w:r>
      <w:r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</w:rPr>
        <w:t>月</w:t>
      </w:r>
      <w:r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  <w:t>20</w:t>
      </w:r>
      <w:r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</w:rPr>
        <w:t>日－</w:t>
      </w:r>
      <w:r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  <w:t>21</w:t>
      </w:r>
      <w:r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</w:rPr>
        <w:t>日</w:t>
      </w:r>
      <w:r>
        <w:rPr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</w:rPr>
        <w:t>举行。为保障入围面试考生顺利完成面试，温馨提示广大考生注意以下事项。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3810000" cy="2324100"/>
            <wp:effectExtent l="0" t="0" r="0" b="0"/>
            <wp:docPr id="8" name="图片 8" descr="38f73eede2b45c2ddbe937c7e45887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38f73eede2b45c2ddbe937c7e458877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eastAsia" w:eastAsia="微软雅黑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kern w:val="0"/>
          <w:sz w:val="25"/>
          <w:szCs w:val="25"/>
          <w:shd w:val="clear" w:color="auto" w:fill="FFFFFF"/>
          <w:lang w:val="en-US" w:eastAsia="zh-CN" w:bidi="ar"/>
        </w:rPr>
        <w:drawing>
          <wp:inline distT="0" distB="0" distL="114300" distR="114300">
            <wp:extent cx="422275" cy="336550"/>
            <wp:effectExtent l="0" t="0" r="15875" b="6350"/>
            <wp:docPr id="2" name="图片 33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3" descr="IMG_2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8"/>
          <w:sz w:val="25"/>
          <w:szCs w:val="25"/>
          <w:shd w:val="clear" w:color="auto" w:fill="FFFFFF"/>
          <w:lang w:eastAsia="zh-CN"/>
        </w:rPr>
        <w:t>一、</w:t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8"/>
          <w:sz w:val="25"/>
          <w:szCs w:val="25"/>
          <w:shd w:val="clear" w:color="auto" w:fill="FFFFFF"/>
        </w:rPr>
        <w:t>面试考点</w:t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8"/>
          <w:sz w:val="25"/>
          <w:szCs w:val="25"/>
          <w:shd w:val="clear" w:color="auto" w:fill="FFFFFF"/>
          <w:lang w:eastAsia="zh-CN"/>
        </w:rPr>
        <w:t>提前知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8"/>
          <w:sz w:val="28"/>
          <w:szCs w:val="28"/>
          <w:shd w:val="clear" w:color="auto" w:fill="FFFFFF"/>
        </w:rPr>
        <w:t>考点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8"/>
          <w:sz w:val="28"/>
          <w:szCs w:val="28"/>
          <w:shd w:val="clear" w:color="auto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无锡旅游商贸高等职业技术学校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8"/>
          <w:sz w:val="28"/>
          <w:szCs w:val="28"/>
          <w:shd w:val="clear" w:color="auto" w:fill="FFFFFF"/>
        </w:rPr>
        <w:t>地址：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8"/>
          <w:sz w:val="28"/>
          <w:szCs w:val="28"/>
          <w:u w:val="none"/>
          <w:shd w:val="clear" w:color="auto" w:fill="FFFFFF"/>
        </w:rPr>
        <w:t>无锡市广石西路999号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b/>
          <w:bCs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eastAsia="宋体"/>
          <w:lang w:eastAsia="zh-CN"/>
        </w:rPr>
      </w:pPr>
      <w:r>
        <w:rPr>
          <w:rFonts w:hint="eastAsia" w:ascii="黑体" w:hAnsi="黑体" w:eastAsia="黑体" w:cs="黑体"/>
          <w:b/>
          <w:bCs/>
          <w:lang w:eastAsia="zh-CN"/>
        </w:rPr>
        <w:t>请考生从</w:t>
      </w:r>
      <w:r>
        <w:rPr>
          <w:rFonts w:hint="eastAsia" w:ascii="黑体" w:hAnsi="黑体" w:eastAsia="黑体" w:cs="黑体"/>
          <w:b/>
          <w:bCs/>
          <w:color w:val="FF0000"/>
          <w:lang w:eastAsia="zh-CN"/>
        </w:rPr>
        <w:t>北门口</w:t>
      </w:r>
      <w:r>
        <w:rPr>
          <w:rFonts w:hint="eastAsia" w:ascii="黑体" w:hAnsi="黑体" w:eastAsia="黑体" w:cs="黑体"/>
          <w:b/>
          <w:bCs/>
          <w:lang w:eastAsia="zh-CN"/>
        </w:rPr>
        <w:t>入场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color w:val="auto"/>
          <w:u w:val="none"/>
          <w:lang w:eastAsia="zh-CN"/>
        </w:rPr>
        <w:drawing>
          <wp:inline distT="0" distB="0" distL="114300" distR="114300">
            <wp:extent cx="2625725" cy="2618105"/>
            <wp:effectExtent l="0" t="0" r="3175" b="10795"/>
            <wp:docPr id="3" name="图片 34" descr="1c9bacb9113b0e6361280917bdddd0d">
              <a:hlinkClick xmlns:a="http://schemas.openxmlformats.org/drawingml/2006/main" r:id="rId6" tooltip="无锡旅游商贸高等职业技术学校地址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4" descr="1c9bacb9113b0e6361280917bdddd0d"/>
                    <pic:cNvPicPr>
                      <a:picLocks noChangeAspect="1"/>
                    </pic:cNvPicPr>
                  </pic:nvPicPr>
                  <pic:blipFill>
                    <a:blip r:embed="rId7"/>
                    <a:srcRect t="27840" b="30978"/>
                    <a:stretch>
                      <a:fillRect/>
                    </a:stretch>
                  </pic:blipFill>
                  <pic:spPr>
                    <a:xfrm>
                      <a:off x="0" y="0"/>
                      <a:ext cx="2625725" cy="261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  <w:t xml:space="preserve">1 </w:t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</w:rPr>
        <w:t>提前</w:t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eastAsia="zh-CN"/>
        </w:rPr>
        <w:t>规划</w:t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</w:rPr>
        <w:t>赴考路线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14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val="en-US" w:eastAsia="zh-CN"/>
        </w:rPr>
        <w:t>广石路从惠暨大道至富城湾小区南门段交通中断，禁止一切车辆及行人通行，请考生提前熟悉考点地址，合理选择赴考方式，避免出现拥堵、无法停车等情况。考试当天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val="en-US" w:eastAsia="zh-CN"/>
        </w:rPr>
        <w:t>请提早出门，预留足够时间，避免耽误考试（迟到30分钟，不许进入考场哦）。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  <w:t>2 考点示意图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  <w:drawing>
          <wp:inline distT="0" distB="0" distL="114300" distR="114300">
            <wp:extent cx="5266690" cy="3017520"/>
            <wp:effectExtent l="0" t="0" r="10160" b="11430"/>
            <wp:docPr id="34" name="图片 34" descr="捕获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捕获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eastAsia" w:eastAsia="微软雅黑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kern w:val="0"/>
          <w:sz w:val="25"/>
          <w:szCs w:val="25"/>
          <w:shd w:val="clear" w:color="auto" w:fill="FFFFFF"/>
          <w:lang w:val="en-US" w:eastAsia="zh-CN" w:bidi="ar"/>
        </w:rPr>
        <w:drawing>
          <wp:inline distT="0" distB="0" distL="114300" distR="114300">
            <wp:extent cx="422275" cy="336550"/>
            <wp:effectExtent l="0" t="0" r="15875" b="6350"/>
            <wp:docPr id="5" name="图片 59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9" descr="IMG_2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8"/>
          <w:sz w:val="25"/>
          <w:szCs w:val="25"/>
          <w:shd w:val="clear" w:color="auto" w:fill="FFFFFF"/>
          <w:lang w:eastAsia="zh-CN"/>
        </w:rPr>
        <w:t>二、入场材料早准备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32" w:firstLineChars="200"/>
        <w:jc w:val="left"/>
        <w:textAlignment w:val="auto"/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</w:pPr>
      <w:r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  <w:t>5月17日-20日登录报名网站“无锡人事考试专栏”（http://hrss.wuxi.gov.cn/ztzl/wxrskszl/index.shtml）自行下载打印面试通知书并缴纳考试费用。考试当天入场时，应提前备好以下材料：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  <w:t>1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  <w:t>本人有效期内身份证原件。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  <w:t>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  <w:t>面试通知书（纸质版）。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72C4"/>
          <w:spacing w:val="8"/>
          <w:sz w:val="24"/>
          <w:szCs w:val="24"/>
          <w:u w:val="single"/>
          <w:shd w:val="clear" w:color="auto" w:fill="FFFFFF"/>
          <w:lang w:eastAsia="zh-CN"/>
        </w:rPr>
        <w:t>温馨提醒：请各位考生入场时佩戴好口罩。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eastAsia" w:eastAsia="微软雅黑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kern w:val="0"/>
          <w:sz w:val="25"/>
          <w:szCs w:val="25"/>
          <w:shd w:val="clear" w:color="auto" w:fill="FFFFFF"/>
          <w:lang w:val="en-US" w:eastAsia="zh-CN" w:bidi="ar"/>
        </w:rPr>
        <w:drawing>
          <wp:inline distT="0" distB="0" distL="114300" distR="114300">
            <wp:extent cx="422275" cy="336550"/>
            <wp:effectExtent l="0" t="0" r="15875" b="6350"/>
            <wp:docPr id="6" name="图片 60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0" descr="IMG_2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8"/>
          <w:sz w:val="25"/>
          <w:szCs w:val="25"/>
          <w:shd w:val="clear" w:color="auto" w:fill="FFFFFF"/>
          <w:lang w:eastAsia="zh-CN"/>
        </w:rPr>
        <w:t>三、电子产品要寄存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32" w:firstLineChars="200"/>
        <w:jc w:val="both"/>
        <w:textAlignment w:val="auto"/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</w:pPr>
      <w:r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  <w:t>所有考生严禁携带任何通讯工具和电子产品（设备）进入候考（备考）室。已带入候考室的必须在组织抽签前主动上交给工作人员集中保管，否则按违规违纪处理，取消面试资格或面试成绩。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val="en-US" w:eastAsia="zh-CN"/>
        </w:rPr>
        <w:t>1 入场时，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  <w:t>根据引导牌指示前往物品寄存处存放物品，保留好存放单；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val="en-US" w:eastAsia="zh-CN"/>
        </w:rPr>
        <w:t xml:space="preserve">2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  <w:t>进入候考教室时，再次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  <w:t>确认是否携带违禁物品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  <w:t>考试结束后请根据存放单上的教室号前往物品存放处领取。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4472C4"/>
          <w:spacing w:val="8"/>
          <w:sz w:val="24"/>
          <w:szCs w:val="24"/>
          <w:u w:val="single"/>
          <w:shd w:val="clear" w:color="auto" w:fill="FFFFFF"/>
          <w:lang w:eastAsia="zh-CN"/>
        </w:rPr>
        <w:t>特别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72C4"/>
          <w:spacing w:val="8"/>
          <w:sz w:val="24"/>
          <w:szCs w:val="24"/>
          <w:u w:val="single"/>
          <w:shd w:val="clear" w:color="auto" w:fill="FFFFFF"/>
          <w:lang w:eastAsia="zh-CN"/>
        </w:rPr>
        <w:t>提醒：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4472C4"/>
          <w:spacing w:val="8"/>
          <w:sz w:val="24"/>
          <w:szCs w:val="24"/>
          <w:u w:val="single"/>
          <w:shd w:val="clear" w:color="auto" w:fill="FFFFFF"/>
          <w:lang w:eastAsia="zh-CN"/>
        </w:rPr>
        <w:t>手机、平板、智能手表、手环、耳机等必须要寄存，建议充电宝等其他电子设备也要寄存。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eastAsia" w:eastAsia="微软雅黑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kern w:val="0"/>
          <w:sz w:val="25"/>
          <w:szCs w:val="25"/>
          <w:shd w:val="clear" w:color="auto" w:fill="FFFFFF"/>
          <w:lang w:val="en-US" w:eastAsia="zh-CN" w:bidi="ar"/>
        </w:rPr>
        <w:drawing>
          <wp:inline distT="0" distB="0" distL="114300" distR="114300">
            <wp:extent cx="422275" cy="336550"/>
            <wp:effectExtent l="0" t="0" r="15875" b="6350"/>
            <wp:docPr id="7" name="图片 61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1" descr="IMG_2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8"/>
          <w:sz w:val="25"/>
          <w:szCs w:val="25"/>
          <w:shd w:val="clear" w:color="auto" w:fill="FFFFFF"/>
          <w:lang w:eastAsia="zh-CN"/>
        </w:rPr>
        <w:t>四、诚信考试守规则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14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val="en-US" w:eastAsia="zh-CN"/>
        </w:rPr>
        <w:t>按照面试通知书规定的时间进入候考室，迟到30分钟以上者按缺考处理；请仔细阅读面试通知书背面的考生须知，特别提醒注意：1.所有考生严禁携带任何通讯工具和电子产品（设备）进入候考室，已带入候考室的必须在组织抽签前主动上交给工作人员集中保管；2.面试的抽签顺序号是考生在面试过程中的身份标识，严禁考生交换抽签顺序号；3.进入考场至面试结束均不得泄露自己的姓名、工作单位及身份等个人信息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eastAsia="宋体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eastAsia="宋体"/>
          <w:lang w:eastAsia="zh-CN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</w:rPr>
        <w:t>预祝各位考生</w:t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  <w:lang w:eastAsia="zh-CN"/>
        </w:rPr>
        <w:t>考试顺利</w:t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4"/>
          <w:szCs w:val="24"/>
          <w:shd w:val="clear" w:color="auto" w:fill="FFFFFF"/>
        </w:rPr>
        <w:t>！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2ODI3MjE5NWY3NTIzNDRhMmRjMGRmOTc5ZjI0OGEifQ=="/>
  </w:docVars>
  <w:rsids>
    <w:rsidRoot w:val="15A52467"/>
    <w:rsid w:val="0163127C"/>
    <w:rsid w:val="07422EAE"/>
    <w:rsid w:val="0DEE2D3E"/>
    <w:rsid w:val="11733C86"/>
    <w:rsid w:val="15A52467"/>
    <w:rsid w:val="21187A1A"/>
    <w:rsid w:val="2C9A6113"/>
    <w:rsid w:val="2EEA3063"/>
    <w:rsid w:val="3A19004C"/>
    <w:rsid w:val="41B1407A"/>
    <w:rsid w:val="46D362D2"/>
    <w:rsid w:val="4A8E4DE2"/>
    <w:rsid w:val="50EF7F5D"/>
    <w:rsid w:val="58382B00"/>
    <w:rsid w:val="58825B29"/>
    <w:rsid w:val="5E0B108A"/>
    <w:rsid w:val="5F986C67"/>
    <w:rsid w:val="640463D1"/>
    <w:rsid w:val="6C5E029A"/>
    <w:rsid w:val="704235D2"/>
    <w:rsid w:val="71BC6ACE"/>
    <w:rsid w:val="7797173B"/>
    <w:rsid w:val="7C051A09"/>
    <w:rsid w:val="7E2323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widowControl/>
      <w:spacing w:after="0"/>
      <w:ind w:left="0" w:leftChars="0" w:firstLine="420" w:firstLineChars="200"/>
    </w:pPr>
    <w:rPr>
      <w:kern w:val="0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single"/>
    </w:rPr>
  </w:style>
  <w:style w:type="character" w:styleId="10">
    <w:name w:val="Emphasis"/>
    <w:basedOn w:val="7"/>
    <w:qFormat/>
    <w:uiPriority w:val="0"/>
    <w:rPr>
      <w:i/>
    </w:rPr>
  </w:style>
  <w:style w:type="character" w:styleId="11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hyperlink" Target="https://j.map.baidu.com/6c/Zu4" TargetMode="External"/><Relationship Id="rId5" Type="http://schemas.openxmlformats.org/officeDocument/2006/relationships/image" Target="media/image2.GI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772</Words>
  <Characters>787</Characters>
  <Lines>0</Lines>
  <Paragraphs>0</Paragraphs>
  <TotalTime>1</TotalTime>
  <ScaleCrop>false</ScaleCrop>
  <LinksUpToDate>false</LinksUpToDate>
  <CharactersWithSpaces>794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2022-07-14T01:29:00Z</dcterms:created>
  <dc:creator>lenovo</dc:creator>
  <cp:lastModifiedBy>慎敏</cp:lastModifiedBy>
  <dcterms:modified xsi:type="dcterms:W3CDTF">2023-05-15T01:08:24Z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A905CE7764074955A82B1FCB47B71B09_13</vt:lpwstr>
  </property>
</Properties>
</file>