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after="125" w:afterAutospacing="0"/>
        <w:ind w:left="0" w:firstLine="0"/>
        <w:jc w:val="center"/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2019年</w:t>
      </w:r>
      <w:bookmarkEnd w:id="0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人民日报社公开招聘工作人员</w:t>
      </w:r>
    </w:p>
    <w:tbl>
      <w:tblPr>
        <w:tblW w:w="938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7"/>
        <w:gridCol w:w="1546"/>
        <w:gridCol w:w="1219"/>
        <w:gridCol w:w="4345"/>
        <w:gridCol w:w="628"/>
        <w:gridCol w:w="9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</w:trPr>
        <w:tc>
          <w:tcPr>
            <w:tcW w:w="727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DDDDD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1" w:lineRule="atLeast"/>
              <w:ind w:lef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岗位序号</w:t>
            </w:r>
          </w:p>
        </w:tc>
        <w:tc>
          <w:tcPr>
            <w:tcW w:w="1546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DDDDD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1" w:lineRule="atLeast"/>
              <w:ind w:lef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接收部门</w:t>
            </w:r>
          </w:p>
        </w:tc>
        <w:tc>
          <w:tcPr>
            <w:tcW w:w="1219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DDDDD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1" w:lineRule="atLeast"/>
              <w:ind w:lef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岗位类别</w:t>
            </w:r>
          </w:p>
        </w:tc>
        <w:tc>
          <w:tcPr>
            <w:tcW w:w="4345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DDDDD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1" w:lineRule="atLeast"/>
              <w:ind w:lef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岗位要求</w:t>
            </w:r>
          </w:p>
        </w:tc>
        <w:tc>
          <w:tcPr>
            <w:tcW w:w="628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DDDDD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1" w:lineRule="atLeast"/>
              <w:ind w:lef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名额</w:t>
            </w:r>
          </w:p>
        </w:tc>
        <w:tc>
          <w:tcPr>
            <w:tcW w:w="924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DDDDDD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727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1546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总编室、内参部、 体育部、新媒体中心、研究部</w:t>
            </w:r>
          </w:p>
        </w:tc>
        <w:tc>
          <w:tcPr>
            <w:tcW w:w="1219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采编业务</w:t>
            </w:r>
          </w:p>
        </w:tc>
        <w:tc>
          <w:tcPr>
            <w:tcW w:w="4345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  <w:left w:w="2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新闻或传播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25D5D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本科或硕研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  <w:bdr w:val="none" w:color="auto" w:sz="0" w:space="0"/>
              </w:rPr>
              <w:t>详情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628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10</w:t>
            </w:r>
          </w:p>
        </w:tc>
        <w:tc>
          <w:tcPr>
            <w:tcW w:w="924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727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1546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总编室、文艺部</w:t>
            </w:r>
          </w:p>
        </w:tc>
        <w:tc>
          <w:tcPr>
            <w:tcW w:w="1219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采编业务</w:t>
            </w:r>
          </w:p>
        </w:tc>
        <w:tc>
          <w:tcPr>
            <w:tcW w:w="4345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  <w:left w:w="2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视觉传达、平面设计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25D5D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本科或硕研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  <w:bdr w:val="none" w:color="auto" w:sz="0" w:space="0"/>
              </w:rPr>
              <w:t>详情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628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924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727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3</w:t>
            </w:r>
          </w:p>
        </w:tc>
        <w:tc>
          <w:tcPr>
            <w:tcW w:w="1546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总编室</w:t>
            </w:r>
          </w:p>
        </w:tc>
        <w:tc>
          <w:tcPr>
            <w:tcW w:w="1219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采编业务</w:t>
            </w:r>
          </w:p>
        </w:tc>
        <w:tc>
          <w:tcPr>
            <w:tcW w:w="4345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  <w:left w:w="2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新闻、摄影相关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25D5D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本科以上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  <w:bdr w:val="none" w:color="auto" w:sz="0" w:space="0"/>
              </w:rPr>
              <w:t>详情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628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924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727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4</w:t>
            </w:r>
          </w:p>
        </w:tc>
        <w:tc>
          <w:tcPr>
            <w:tcW w:w="1546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国内分社</w:t>
            </w:r>
          </w:p>
        </w:tc>
        <w:tc>
          <w:tcPr>
            <w:tcW w:w="1219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采编业务</w:t>
            </w:r>
          </w:p>
        </w:tc>
        <w:tc>
          <w:tcPr>
            <w:tcW w:w="4345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  <w:left w:w="2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新闻、中文、法律、 经济（非金融）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25D5D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本科或硕研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  <w:bdr w:val="none" w:color="auto" w:sz="0" w:space="0"/>
              </w:rPr>
              <w:t>详情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628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10</w:t>
            </w:r>
          </w:p>
        </w:tc>
        <w:tc>
          <w:tcPr>
            <w:tcW w:w="924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727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5</w:t>
            </w:r>
          </w:p>
        </w:tc>
        <w:tc>
          <w:tcPr>
            <w:tcW w:w="1546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国外分社</w:t>
            </w:r>
          </w:p>
        </w:tc>
        <w:tc>
          <w:tcPr>
            <w:tcW w:w="1219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采编业务</w:t>
            </w:r>
          </w:p>
        </w:tc>
        <w:tc>
          <w:tcPr>
            <w:tcW w:w="4345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  <w:left w:w="2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外交学、国际关系、国际经济贸易、国际新闻传播、英语、阿拉伯语、日语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25D5D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硕研以上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  <w:bdr w:val="none" w:color="auto" w:sz="0" w:space="0"/>
              </w:rPr>
              <w:t>详情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628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5</w:t>
            </w:r>
          </w:p>
        </w:tc>
        <w:tc>
          <w:tcPr>
            <w:tcW w:w="924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727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6</w:t>
            </w:r>
          </w:p>
        </w:tc>
        <w:tc>
          <w:tcPr>
            <w:tcW w:w="1546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评论部、新媒体中心</w:t>
            </w:r>
          </w:p>
        </w:tc>
        <w:tc>
          <w:tcPr>
            <w:tcW w:w="1219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采编业务</w:t>
            </w:r>
          </w:p>
        </w:tc>
        <w:tc>
          <w:tcPr>
            <w:tcW w:w="4345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  <w:left w:w="2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中文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25D5D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本科或硕研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  <w:bdr w:val="none" w:color="auto" w:sz="0" w:space="0"/>
              </w:rPr>
              <w:t>详情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628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3</w:t>
            </w:r>
          </w:p>
        </w:tc>
        <w:tc>
          <w:tcPr>
            <w:tcW w:w="924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727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7</w:t>
            </w:r>
          </w:p>
        </w:tc>
        <w:tc>
          <w:tcPr>
            <w:tcW w:w="1546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政治文化部、内参部</w:t>
            </w:r>
          </w:p>
        </w:tc>
        <w:tc>
          <w:tcPr>
            <w:tcW w:w="1219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采编业务</w:t>
            </w:r>
          </w:p>
        </w:tc>
        <w:tc>
          <w:tcPr>
            <w:tcW w:w="4345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  <w:left w:w="2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法律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25D5D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本科或硕研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  <w:bdr w:val="none" w:color="auto" w:sz="0" w:space="0"/>
              </w:rPr>
              <w:t>详情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628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924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727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8</w:t>
            </w:r>
          </w:p>
        </w:tc>
        <w:tc>
          <w:tcPr>
            <w:tcW w:w="1546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经济社会部、评论部</w:t>
            </w:r>
          </w:p>
        </w:tc>
        <w:tc>
          <w:tcPr>
            <w:tcW w:w="1219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采编业务</w:t>
            </w:r>
          </w:p>
        </w:tc>
        <w:tc>
          <w:tcPr>
            <w:tcW w:w="4345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  <w:left w:w="2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经济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25D5D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本科或硕研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  <w:bdr w:val="none" w:color="auto" w:sz="0" w:space="0"/>
              </w:rPr>
              <w:t>详情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628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924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727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9</w:t>
            </w:r>
          </w:p>
        </w:tc>
        <w:tc>
          <w:tcPr>
            <w:tcW w:w="1546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理论部</w:t>
            </w:r>
          </w:p>
        </w:tc>
        <w:tc>
          <w:tcPr>
            <w:tcW w:w="1219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采编业务</w:t>
            </w:r>
          </w:p>
        </w:tc>
        <w:tc>
          <w:tcPr>
            <w:tcW w:w="4345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  <w:left w:w="2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理论经济学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25D5D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硕研以上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  <w:bdr w:val="none" w:color="auto" w:sz="0" w:space="0"/>
              </w:rPr>
              <w:t>详情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628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924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727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10</w:t>
            </w:r>
          </w:p>
        </w:tc>
        <w:tc>
          <w:tcPr>
            <w:tcW w:w="1546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理论部</w:t>
            </w:r>
          </w:p>
        </w:tc>
        <w:tc>
          <w:tcPr>
            <w:tcW w:w="1219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采编业务</w:t>
            </w:r>
          </w:p>
        </w:tc>
        <w:tc>
          <w:tcPr>
            <w:tcW w:w="4345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  <w:left w:w="2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中共党史、近现代史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25D5D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硕研以上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  <w:bdr w:val="none" w:color="auto" w:sz="0" w:space="0"/>
              </w:rPr>
              <w:t>详情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628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924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727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11</w:t>
            </w:r>
          </w:p>
        </w:tc>
        <w:tc>
          <w:tcPr>
            <w:tcW w:w="1546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海外版编辑部</w:t>
            </w:r>
          </w:p>
        </w:tc>
        <w:tc>
          <w:tcPr>
            <w:tcW w:w="1219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采编业务</w:t>
            </w:r>
          </w:p>
        </w:tc>
        <w:tc>
          <w:tcPr>
            <w:tcW w:w="4345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  <w:left w:w="2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新闻、中文、历史、 国际政治、经济相关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25D5D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本科以上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  <w:bdr w:val="none" w:color="auto" w:sz="0" w:space="0"/>
              </w:rPr>
              <w:t>详情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628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5</w:t>
            </w:r>
          </w:p>
        </w:tc>
        <w:tc>
          <w:tcPr>
            <w:tcW w:w="924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727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12</w:t>
            </w:r>
          </w:p>
        </w:tc>
        <w:tc>
          <w:tcPr>
            <w:tcW w:w="1546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海外版编辑部</w:t>
            </w:r>
          </w:p>
        </w:tc>
        <w:tc>
          <w:tcPr>
            <w:tcW w:w="1219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采编业务</w:t>
            </w:r>
          </w:p>
        </w:tc>
        <w:tc>
          <w:tcPr>
            <w:tcW w:w="4345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  <w:left w:w="2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中文、历史相关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25D5D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本科或硕研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  <w:bdr w:val="none" w:color="auto" w:sz="0" w:space="0"/>
              </w:rPr>
              <w:t>详情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628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3</w:t>
            </w:r>
          </w:p>
        </w:tc>
        <w:tc>
          <w:tcPr>
            <w:tcW w:w="924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727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13</w:t>
            </w:r>
          </w:p>
        </w:tc>
        <w:tc>
          <w:tcPr>
            <w:tcW w:w="1546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新媒体中心</w:t>
            </w:r>
          </w:p>
        </w:tc>
        <w:tc>
          <w:tcPr>
            <w:tcW w:w="1219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采编业务</w:t>
            </w:r>
          </w:p>
        </w:tc>
        <w:tc>
          <w:tcPr>
            <w:tcW w:w="4345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  <w:left w:w="2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英语、新闻、国际关系相关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25D5D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本科以上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  <w:bdr w:val="none" w:color="auto" w:sz="0" w:space="0"/>
              </w:rPr>
              <w:t>详情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628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10</w:t>
            </w:r>
          </w:p>
        </w:tc>
        <w:tc>
          <w:tcPr>
            <w:tcW w:w="924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727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14</w:t>
            </w:r>
          </w:p>
        </w:tc>
        <w:tc>
          <w:tcPr>
            <w:tcW w:w="1546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新媒体中心</w:t>
            </w:r>
          </w:p>
        </w:tc>
        <w:tc>
          <w:tcPr>
            <w:tcW w:w="1219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采编业务</w:t>
            </w:r>
          </w:p>
        </w:tc>
        <w:tc>
          <w:tcPr>
            <w:tcW w:w="4345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  <w:left w:w="2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广播电视新闻、编导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25D5D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硕研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  <w:bdr w:val="none" w:color="auto" w:sz="0" w:space="0"/>
              </w:rPr>
              <w:t>详情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628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6</w:t>
            </w:r>
          </w:p>
        </w:tc>
        <w:tc>
          <w:tcPr>
            <w:tcW w:w="924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727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15</w:t>
            </w:r>
          </w:p>
        </w:tc>
        <w:tc>
          <w:tcPr>
            <w:tcW w:w="1546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办公厅、人事局、机关党委</w:t>
            </w:r>
          </w:p>
        </w:tc>
        <w:tc>
          <w:tcPr>
            <w:tcW w:w="1219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综合管理</w:t>
            </w:r>
          </w:p>
        </w:tc>
        <w:tc>
          <w:tcPr>
            <w:tcW w:w="4345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  <w:left w:w="2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中文、法律、管理学相关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25D5D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本科或硕研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  <w:bdr w:val="none" w:color="auto" w:sz="0" w:space="0"/>
              </w:rPr>
              <w:t>详情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628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5</w:t>
            </w:r>
          </w:p>
        </w:tc>
        <w:tc>
          <w:tcPr>
            <w:tcW w:w="924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727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16</w:t>
            </w:r>
          </w:p>
        </w:tc>
        <w:tc>
          <w:tcPr>
            <w:tcW w:w="1546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计划财务部、管理保障局</w:t>
            </w:r>
          </w:p>
        </w:tc>
        <w:tc>
          <w:tcPr>
            <w:tcW w:w="1219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综合管理</w:t>
            </w:r>
          </w:p>
        </w:tc>
        <w:tc>
          <w:tcPr>
            <w:tcW w:w="4345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  <w:left w:w="2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会计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25D5D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硕研以上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  <w:bdr w:val="none" w:color="auto" w:sz="0" w:space="0"/>
              </w:rPr>
              <w:t>详情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628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924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727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17</w:t>
            </w:r>
          </w:p>
        </w:tc>
        <w:tc>
          <w:tcPr>
            <w:tcW w:w="1546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技术部</w:t>
            </w:r>
          </w:p>
        </w:tc>
        <w:tc>
          <w:tcPr>
            <w:tcW w:w="1219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综合管理</w:t>
            </w:r>
          </w:p>
        </w:tc>
        <w:tc>
          <w:tcPr>
            <w:tcW w:w="4345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  <w:left w:w="2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计算机、网络技术相关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25D5D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本科以上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  <w:bdr w:val="none" w:color="auto" w:sz="0" w:space="0"/>
              </w:rPr>
              <w:t>详情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628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924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727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18</w:t>
            </w:r>
          </w:p>
        </w:tc>
        <w:tc>
          <w:tcPr>
            <w:tcW w:w="1546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对外交流合作部</w:t>
            </w:r>
          </w:p>
        </w:tc>
        <w:tc>
          <w:tcPr>
            <w:tcW w:w="1219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综合管理</w:t>
            </w:r>
          </w:p>
        </w:tc>
        <w:tc>
          <w:tcPr>
            <w:tcW w:w="4345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  <w:left w:w="2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英语、翻译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25D5D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硕研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  <w:bdr w:val="none" w:color="auto" w:sz="0" w:space="0"/>
              </w:rPr>
              <w:t>详情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628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924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727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19</w:t>
            </w:r>
          </w:p>
        </w:tc>
        <w:tc>
          <w:tcPr>
            <w:tcW w:w="1546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企业监管部</w:t>
            </w:r>
          </w:p>
        </w:tc>
        <w:tc>
          <w:tcPr>
            <w:tcW w:w="1219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综合管理</w:t>
            </w:r>
          </w:p>
        </w:tc>
        <w:tc>
          <w:tcPr>
            <w:tcW w:w="4345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  <w:left w:w="2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经济学、管理学相关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25D5D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本科以上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  <w:bdr w:val="none" w:color="auto" w:sz="0" w:space="0"/>
              </w:rPr>
              <w:t>详情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628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924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727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20</w:t>
            </w:r>
          </w:p>
        </w:tc>
        <w:tc>
          <w:tcPr>
            <w:tcW w:w="1546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人民网股份有限公司</w:t>
            </w:r>
          </w:p>
        </w:tc>
        <w:tc>
          <w:tcPr>
            <w:tcW w:w="1219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采编业务</w:t>
            </w:r>
          </w:p>
        </w:tc>
        <w:tc>
          <w:tcPr>
            <w:tcW w:w="4345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  <w:left w:w="2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金融、财经、法律、MBA（全日制）相关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25D5D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硕研以上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  <w:bdr w:val="none" w:color="auto" w:sz="0" w:space="0"/>
              </w:rPr>
              <w:t>详情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628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924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727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21</w:t>
            </w:r>
          </w:p>
        </w:tc>
        <w:tc>
          <w:tcPr>
            <w:tcW w:w="1546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人民网股份有限公司</w:t>
            </w:r>
          </w:p>
        </w:tc>
        <w:tc>
          <w:tcPr>
            <w:tcW w:w="1219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采编业务</w:t>
            </w:r>
          </w:p>
        </w:tc>
        <w:tc>
          <w:tcPr>
            <w:tcW w:w="4345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  <w:left w:w="2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藏语言文学、新闻、中文、历史、 政治学、社会学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25D5D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硕研以上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  <w:bdr w:val="none" w:color="auto" w:sz="0" w:space="0"/>
              </w:rPr>
              <w:t>详情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628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4</w:t>
            </w:r>
          </w:p>
        </w:tc>
        <w:tc>
          <w:tcPr>
            <w:tcW w:w="924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727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22</w:t>
            </w:r>
          </w:p>
        </w:tc>
        <w:tc>
          <w:tcPr>
            <w:tcW w:w="1546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环球时报社</w:t>
            </w:r>
          </w:p>
        </w:tc>
        <w:tc>
          <w:tcPr>
            <w:tcW w:w="1219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采编业务</w:t>
            </w:r>
          </w:p>
        </w:tc>
        <w:tc>
          <w:tcPr>
            <w:tcW w:w="4345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  <w:left w:w="2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英语、韩语、国际政治、国际关系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25D5D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硕研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  <w:bdr w:val="none" w:color="auto" w:sz="0" w:space="0"/>
              </w:rPr>
              <w:t>详情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628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6</w:t>
            </w:r>
          </w:p>
        </w:tc>
        <w:tc>
          <w:tcPr>
            <w:tcW w:w="924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727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23</w:t>
            </w:r>
          </w:p>
        </w:tc>
        <w:tc>
          <w:tcPr>
            <w:tcW w:w="1546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人民论坛杂志社</w:t>
            </w:r>
          </w:p>
        </w:tc>
        <w:tc>
          <w:tcPr>
            <w:tcW w:w="1219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采编业务</w:t>
            </w:r>
          </w:p>
        </w:tc>
        <w:tc>
          <w:tcPr>
            <w:tcW w:w="4345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  <w:left w:w="2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马克思主义中国化、 党史党建、国际关系、经济学、社会学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25D5D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博研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  <w:bdr w:val="none" w:color="auto" w:sz="0" w:space="0"/>
              </w:rPr>
              <w:t>详情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628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3</w:t>
            </w:r>
          </w:p>
        </w:tc>
        <w:tc>
          <w:tcPr>
            <w:tcW w:w="924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727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24</w:t>
            </w:r>
          </w:p>
        </w:tc>
        <w:tc>
          <w:tcPr>
            <w:tcW w:w="1546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数字传播有限公司</w:t>
            </w:r>
          </w:p>
        </w:tc>
        <w:tc>
          <w:tcPr>
            <w:tcW w:w="1219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综合管理</w:t>
            </w:r>
          </w:p>
        </w:tc>
        <w:tc>
          <w:tcPr>
            <w:tcW w:w="4345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  <w:left w:w="2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传播学、社会学、广播电视学、工商管理、市场营销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25D5D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本科以上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  <w:bdr w:val="none" w:color="auto" w:sz="0" w:space="0"/>
              </w:rPr>
              <w:t>详情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628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924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727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25</w:t>
            </w:r>
          </w:p>
        </w:tc>
        <w:tc>
          <w:tcPr>
            <w:tcW w:w="1546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媒体技术股份有限公司</w:t>
            </w:r>
          </w:p>
        </w:tc>
        <w:tc>
          <w:tcPr>
            <w:tcW w:w="1219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综合管理</w:t>
            </w:r>
          </w:p>
        </w:tc>
        <w:tc>
          <w:tcPr>
            <w:tcW w:w="4345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  <w:left w:w="2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应用数学、计算机科学与技术相关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</w:pBdr>
              <w:spacing w:line="2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25D5D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硕研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  <w:bdr w:val="none" w:color="auto" w:sz="0" w:space="0"/>
              </w:rPr>
              <w:t>详情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628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924" w:type="dxa"/>
            <w:tcBorders>
              <w:bottom w:val="single" w:color="FFFFFF" w:sz="4" w:space="0"/>
              <w:right w:val="single" w:color="FFFFFF" w:sz="4" w:space="0"/>
            </w:tcBorders>
            <w:shd w:val="clear" w:color="auto" w:fill="F5F5F5"/>
            <w:tcMar>
              <w:top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5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instrText xml:space="preserve"> HYPERLINK "http://hr.peopledaily.com.cn/Recruitment/x/job/javascript:void(0)"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sz w:val="15"/>
                <w:szCs w:val="15"/>
                <w:u w:val="none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30000"/>
                <w:spacing w:val="0"/>
                <w:kern w:val="0"/>
                <w:sz w:val="15"/>
                <w:szCs w:val="15"/>
                <w:u w:val="none"/>
                <w:lang w:val="en-US" w:eastAsia="zh-CN" w:bidi="ar"/>
              </w:rPr>
              <w:fldChar w:fldCharType="end"/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B31E3F"/>
    <w:rsid w:val="72B31E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2018-12-29T08:25:00Z</dcterms:created>
  <dc:creator>ASUS</dc:creator>
  <cp:lastModifiedBy>ASUS</cp:lastModifiedBy>
  <dcterms:modified xsi:type="dcterms:W3CDTF">2018-12-29T08:25:32Z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