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ascii="仿宋_GB2312" w:hAnsi="仿宋_GB2312" w:eastAsia="仿宋_GB2312" w:cs="仿宋_GB2312"/>
          <w:sz w:val="32"/>
          <w:szCs w:val="32"/>
        </w:rPr>
        <w:t>1</w:t>
      </w:r>
    </w:p>
    <w:tbl>
      <w:tblPr>
        <w:tblStyle w:val="5"/>
        <w:tblW w:w="9342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23"/>
        <w:gridCol w:w="1702"/>
        <w:gridCol w:w="763"/>
        <w:gridCol w:w="1094"/>
        <w:gridCol w:w="661"/>
        <w:gridCol w:w="479"/>
        <w:gridCol w:w="391"/>
        <w:gridCol w:w="924"/>
        <w:gridCol w:w="230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</w:trPr>
        <w:tc>
          <w:tcPr>
            <w:tcW w:w="9342" w:type="dxa"/>
            <w:gridSpan w:val="9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44"/>
                <w:szCs w:val="44"/>
              </w:rPr>
            </w:pPr>
            <w:bookmarkStart w:id="0" w:name="_GoBack"/>
            <w: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</w:rPr>
              <w:t>2018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</w:rPr>
              <w:t>年邳州经济开发区教师选聘报名登记表</w:t>
            </w:r>
            <w:bookmarkEnd w:id="0"/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9342" w:type="dxa"/>
            <w:gridSpan w:val="9"/>
            <w:tcBorders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ascii="黑体" w:hAnsi="宋体" w:eastAsia="黑体" w:cs="黑体"/>
                <w:color w:val="000000"/>
                <w:kern w:val="0"/>
                <w:sz w:val="22"/>
                <w:szCs w:val="22"/>
              </w:rPr>
              <w:t xml:space="preserve">                                    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7" w:hRule="atLeast"/>
        </w:trPr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姓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名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性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别</w:t>
            </w:r>
          </w:p>
        </w:tc>
        <w:tc>
          <w:tcPr>
            <w:tcW w:w="17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民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族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3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照</w:t>
            </w:r>
            <w:r>
              <w:rPr>
                <w:rFonts w:ascii="宋体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4" w:hRule="atLeast"/>
        </w:trPr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政治</w:t>
            </w: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面貌</w:t>
            </w:r>
          </w:p>
        </w:tc>
        <w:tc>
          <w:tcPr>
            <w:tcW w:w="354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3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4" w:hRule="atLeast"/>
        </w:trPr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户籍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（生源地）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身份</w:t>
            </w: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证号</w:t>
            </w:r>
          </w:p>
        </w:tc>
        <w:tc>
          <w:tcPr>
            <w:tcW w:w="354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3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0" w:hRule="atLeast"/>
        </w:trPr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学历</w:t>
            </w: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学位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培养</w:t>
            </w: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方式</w:t>
            </w:r>
          </w:p>
        </w:tc>
        <w:tc>
          <w:tcPr>
            <w:tcW w:w="354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3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35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岗位代码</w:t>
            </w:r>
          </w:p>
        </w:tc>
        <w:tc>
          <w:tcPr>
            <w:tcW w:w="13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3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4" w:hRule="atLeast"/>
        </w:trPr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毕业</w:t>
            </w: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时间</w:t>
            </w:r>
          </w:p>
        </w:tc>
        <w:tc>
          <w:tcPr>
            <w:tcW w:w="26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教师资格种类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</w:trPr>
        <w:tc>
          <w:tcPr>
            <w:tcW w:w="27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在邳州市公办学校</w:t>
            </w: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跟岗实习经历</w:t>
            </w:r>
          </w:p>
        </w:tc>
        <w:tc>
          <w:tcPr>
            <w:tcW w:w="431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实习学校名称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实习起讫时间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5" w:hRule="atLeast"/>
        </w:trPr>
        <w:tc>
          <w:tcPr>
            <w:tcW w:w="27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431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</w:trPr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通讯地址</w:t>
            </w:r>
          </w:p>
        </w:tc>
        <w:tc>
          <w:tcPr>
            <w:tcW w:w="42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7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90" w:hRule="atLeast"/>
        </w:trPr>
        <w:tc>
          <w:tcPr>
            <w:tcW w:w="934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本人承诺以上信息真实、有效，如有虚假，责任自负。</w:t>
            </w:r>
            <w:r>
              <w:rPr>
                <w:rFonts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　　　　　　　　　　　　　　　考生签名：　　　　　　　　　　年　　月　　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0" w:hRule="atLeast"/>
        </w:trPr>
        <w:tc>
          <w:tcPr>
            <w:tcW w:w="934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资格审查意见：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0" w:hRule="atLeast"/>
        </w:trPr>
        <w:tc>
          <w:tcPr>
            <w:tcW w:w="934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top"/>
              <w:rPr>
                <w:rFonts w:ascii="楷体" w:hAnsi="楷体" w:eastAsia="楷体" w:cs="楷体"/>
                <w:color w:val="000000"/>
                <w:sz w:val="24"/>
              </w:rPr>
            </w:pP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- 2 -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path/>
              <v:fill on="f" focussize="0,0"/>
              <v:stroke on="f" weight="0.5pt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- 2 -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196B76"/>
    <w:rsid w:val="39196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uiPriority w:val="0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2018-08-23T12:16:00Z</dcterms:created>
  <dc:creator>Administrator</dc:creator>
  <cp:lastModifiedBy>Administrator</cp:lastModifiedBy>
  <dcterms:modified xsi:type="dcterms:W3CDTF">2018-08-23T12:17:52Z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