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854" w:rsidRPr="00E439C2" w:rsidRDefault="00C42854" w:rsidP="00C42854">
      <w:pPr>
        <w:widowControl/>
        <w:jc w:val="left"/>
        <w:rPr>
          <w:rFonts w:ascii="方正小标宋_GBK" w:eastAsia="方正小标宋_GBK" w:hAnsi="宋体" w:cs="宋体" w:hint="eastAsia"/>
          <w:b/>
          <w:kern w:val="0"/>
          <w:sz w:val="22"/>
          <w:szCs w:val="22"/>
        </w:rPr>
      </w:pPr>
      <w:r w:rsidRPr="00E439C2">
        <w:rPr>
          <w:rFonts w:ascii="方正小标宋_GBK" w:eastAsia="方正小标宋_GBK" w:hAnsi="宋体" w:cs="宋体" w:hint="eastAsia"/>
          <w:b/>
          <w:kern w:val="0"/>
          <w:sz w:val="22"/>
          <w:szCs w:val="22"/>
        </w:rPr>
        <w:t>附件三：</w:t>
      </w:r>
    </w:p>
    <w:p w:rsidR="00C42854" w:rsidRPr="00E439C2" w:rsidRDefault="00C42854" w:rsidP="00C42854">
      <w:pPr>
        <w:widowControl/>
        <w:jc w:val="center"/>
        <w:rPr>
          <w:rFonts w:ascii="宋体" w:hAnsi="宋体" w:cs="宋体" w:hint="eastAsia"/>
          <w:kern w:val="0"/>
          <w:sz w:val="44"/>
          <w:szCs w:val="44"/>
        </w:rPr>
      </w:pPr>
      <w:r w:rsidRPr="00E439C2">
        <w:rPr>
          <w:rFonts w:ascii="宋体" w:hAnsi="宋体" w:cs="宋体" w:hint="eastAsia"/>
          <w:kern w:val="0"/>
          <w:sz w:val="44"/>
          <w:szCs w:val="44"/>
        </w:rPr>
        <w:t>2018年苏州市吴江区第一人民医院（含</w:t>
      </w:r>
      <w:proofErr w:type="gramStart"/>
      <w:r w:rsidRPr="00E439C2">
        <w:rPr>
          <w:rFonts w:ascii="宋体" w:hAnsi="宋体" w:cs="宋体" w:hint="eastAsia"/>
          <w:kern w:val="0"/>
          <w:sz w:val="44"/>
          <w:szCs w:val="44"/>
        </w:rPr>
        <w:t>汾湖院</w:t>
      </w:r>
      <w:proofErr w:type="gramEnd"/>
      <w:r w:rsidRPr="00E439C2">
        <w:rPr>
          <w:rFonts w:ascii="宋体" w:hAnsi="宋体" w:cs="宋体" w:hint="eastAsia"/>
          <w:kern w:val="0"/>
          <w:sz w:val="44"/>
          <w:szCs w:val="44"/>
        </w:rPr>
        <w:t>区）</w:t>
      </w:r>
    </w:p>
    <w:p w:rsidR="00C42854" w:rsidRPr="00E439C2" w:rsidRDefault="00C42854" w:rsidP="00C42854">
      <w:pPr>
        <w:tabs>
          <w:tab w:val="left" w:pos="13750"/>
        </w:tabs>
        <w:spacing w:line="360" w:lineRule="auto"/>
        <w:ind w:right="-31"/>
        <w:jc w:val="center"/>
        <w:rPr>
          <w:rFonts w:ascii="宋体" w:hAnsi="宋体" w:hint="eastAsia"/>
          <w:sz w:val="28"/>
          <w:szCs w:val="28"/>
        </w:rPr>
      </w:pPr>
      <w:r w:rsidRPr="00E439C2">
        <w:rPr>
          <w:rFonts w:ascii="宋体" w:hAnsi="宋体" w:cs="宋体" w:hint="eastAsia"/>
          <w:kern w:val="0"/>
          <w:sz w:val="44"/>
          <w:szCs w:val="44"/>
        </w:rPr>
        <w:t>公开招聘派遣制专业技术人员</w:t>
      </w:r>
      <w:bookmarkStart w:id="0" w:name="_GoBack"/>
      <w:r w:rsidRPr="00E439C2">
        <w:rPr>
          <w:rFonts w:ascii="宋体" w:hAnsi="宋体" w:cs="宋体" w:hint="eastAsia"/>
          <w:kern w:val="0"/>
          <w:sz w:val="44"/>
          <w:szCs w:val="44"/>
        </w:rPr>
        <w:t>岗位简介表（</w:t>
      </w:r>
      <w:proofErr w:type="gramStart"/>
      <w:r w:rsidRPr="00E439C2">
        <w:rPr>
          <w:rFonts w:ascii="宋体" w:hAnsi="宋体" w:cs="宋体" w:hint="eastAsia"/>
          <w:kern w:val="0"/>
          <w:sz w:val="44"/>
          <w:szCs w:val="44"/>
        </w:rPr>
        <w:t>非卫技</w:t>
      </w:r>
      <w:proofErr w:type="gramEnd"/>
      <w:r w:rsidRPr="00E439C2">
        <w:rPr>
          <w:rFonts w:ascii="宋体" w:hAnsi="宋体" w:cs="宋体" w:hint="eastAsia"/>
          <w:kern w:val="0"/>
          <w:sz w:val="44"/>
          <w:szCs w:val="44"/>
        </w:rPr>
        <w:t>专业）</w:t>
      </w:r>
      <w:bookmarkEnd w:id="0"/>
    </w:p>
    <w:tbl>
      <w:tblPr>
        <w:tblW w:w="15041" w:type="dxa"/>
        <w:tblInd w:w="93" w:type="dxa"/>
        <w:tblLook w:val="04A0" w:firstRow="1" w:lastRow="0" w:firstColumn="1" w:lastColumn="0" w:noHBand="0" w:noVBand="1"/>
      </w:tblPr>
      <w:tblGrid>
        <w:gridCol w:w="2283"/>
        <w:gridCol w:w="731"/>
        <w:gridCol w:w="1700"/>
        <w:gridCol w:w="620"/>
        <w:gridCol w:w="660"/>
        <w:gridCol w:w="928"/>
        <w:gridCol w:w="731"/>
        <w:gridCol w:w="3686"/>
        <w:gridCol w:w="2751"/>
        <w:gridCol w:w="951"/>
      </w:tblGrid>
      <w:tr w:rsidR="00C42854" w:rsidRPr="00E439C2" w:rsidTr="003D2D64">
        <w:trPr>
          <w:trHeight w:val="480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招聘单位名称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名称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其他资格条件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C42854" w:rsidRPr="00E439C2" w:rsidTr="003D2D64">
        <w:trPr>
          <w:trHeight w:val="48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021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会计、会计学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男性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公共基础知识</w:t>
            </w:r>
          </w:p>
        </w:tc>
      </w:tr>
      <w:tr w:rsidR="00C42854" w:rsidRPr="00E439C2" w:rsidTr="003D2D64">
        <w:trPr>
          <w:trHeight w:val="48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财务科工作人员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会计、会计学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女性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公共基础知识</w:t>
            </w:r>
          </w:p>
        </w:tc>
      </w:tr>
      <w:tr w:rsidR="00C42854" w:rsidRPr="00E439C2" w:rsidTr="003D2D64">
        <w:trPr>
          <w:trHeight w:val="1177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信息处工作人员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计算机科学与技术，电子与计算机工程，计算机通信工程，计算机及应用，计算机软件，软件工程，计算机应用软件，网络工程，信息安全，计算机网络工程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公共基础知识</w:t>
            </w:r>
          </w:p>
        </w:tc>
      </w:tr>
      <w:tr w:rsidR="00C42854" w:rsidRPr="00E439C2" w:rsidTr="003D2D64">
        <w:trPr>
          <w:trHeight w:val="48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宣传处工作人员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2854" w:rsidRPr="00E439C2" w:rsidRDefault="00C42854" w:rsidP="003D2D64">
            <w:pPr>
              <w:widowControl/>
              <w:jc w:val="center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新闻学、新闻与传播、中国语言文学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公共基础知识</w:t>
            </w:r>
          </w:p>
        </w:tc>
      </w:tr>
      <w:tr w:rsidR="00C42854" w:rsidRPr="00E439C2" w:rsidTr="003D2D64">
        <w:trPr>
          <w:trHeight w:val="48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2854" w:rsidRPr="00E439C2" w:rsidRDefault="00C42854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  <w:proofErr w:type="gramStart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汾湖院</w:t>
            </w:r>
            <w:proofErr w:type="gramEnd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区、苏州市吴江区第五人民医院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信息处工作人员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2854" w:rsidRPr="00E439C2" w:rsidRDefault="00C42854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计算机科学与技术，电子与计算机工程，计算机通信工程，计算机及应用，计算机软件，软件工程，计算机应用软件，网络工程，信息安全，计算机网络工程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2854" w:rsidRPr="00E439C2" w:rsidRDefault="00C42854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公共基础知识</w:t>
            </w:r>
          </w:p>
        </w:tc>
      </w:tr>
    </w:tbl>
    <w:p w:rsidR="003F0C0F" w:rsidRDefault="003F0C0F"/>
    <w:sectPr w:rsidR="003F0C0F" w:rsidSect="00C42854">
      <w:pgSz w:w="16838" w:h="11906" w:orient="landscape"/>
      <w:pgMar w:top="1800" w:right="1440" w:bottom="1800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54"/>
    <w:rsid w:val="003F0C0F"/>
    <w:rsid w:val="00C4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8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8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>Sky123.Org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吴国良</dc:creator>
  <cp:lastModifiedBy>吴国良</cp:lastModifiedBy>
  <cp:revision>1</cp:revision>
  <dcterms:created xsi:type="dcterms:W3CDTF">2018-06-26T06:32:00Z</dcterms:created>
  <dcterms:modified xsi:type="dcterms:W3CDTF">2018-06-26T06:33:00Z</dcterms:modified>
</cp:coreProperties>
</file>