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053" w:rsidRPr="00214AA9" w:rsidRDefault="00510053" w:rsidP="00510053">
      <w:pPr>
        <w:widowControl/>
        <w:shd w:val="clear" w:color="auto" w:fill="FFFFFF"/>
        <w:spacing w:line="520" w:lineRule="exact"/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附件1：</w:t>
      </w:r>
    </w:p>
    <w:p w:rsidR="00510053" w:rsidRPr="00214AA9" w:rsidRDefault="00510053" w:rsidP="00510053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2017年宜兴市教育系统学校招聘编外用工人员岗位简介表</w:t>
      </w:r>
    </w:p>
    <w:tbl>
      <w:tblPr>
        <w:tblpPr w:leftFromText="180" w:rightFromText="180" w:vertAnchor="text" w:horzAnchor="margin" w:tblpY="53"/>
        <w:tblW w:w="9828" w:type="dxa"/>
        <w:tblLook w:val="0000"/>
      </w:tblPr>
      <w:tblGrid>
        <w:gridCol w:w="735"/>
        <w:gridCol w:w="2073"/>
        <w:gridCol w:w="1347"/>
        <w:gridCol w:w="1356"/>
        <w:gridCol w:w="3237"/>
        <w:gridCol w:w="1080"/>
      </w:tblGrid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招聘学校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招聘岗位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招聘人数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招聘条件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</w:t>
            </w:r>
            <w:r w:rsidRPr="00214AA9">
              <w:rPr>
                <w:rFonts w:ascii="宋体" w:hAnsi="宋体" w:cs="宋体" w:hint="eastAsia"/>
                <w:kern w:val="0"/>
                <w:sz w:val="24"/>
              </w:rPr>
              <w:t>01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宜兴市实验幼儿园</w:t>
            </w:r>
          </w:p>
        </w:tc>
        <w:tc>
          <w:tcPr>
            <w:tcW w:w="13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幼儿教师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32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1．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大专及以上学历；</w:t>
            </w:r>
          </w:p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．具有幼儿教师资格证；</w:t>
            </w:r>
          </w:p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3．年龄35周岁以下（</w:t>
            </w:r>
            <w:smartTag w:uri="urn:schemas-microsoft-com:office:smarttags" w:element="chsdate">
              <w:smartTagPr>
                <w:attr w:name="Year" w:val="1982"/>
                <w:attr w:name="Month" w:val="7"/>
                <w:attr w:name="Day" w:val="20"/>
                <w:attr w:name="IsLunarDate" w:val="False"/>
                <w:attr w:name="IsROCDate" w:val="False"/>
              </w:smartTagP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1982年7月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20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后出生）。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宜兴市实验小学附属幼儿园</w:t>
            </w:r>
          </w:p>
        </w:tc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3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宜兴市第二实验小学附属幼儿园</w:t>
            </w:r>
          </w:p>
        </w:tc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3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F04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宜兴市城南实验小学附属幼儿园</w:t>
            </w:r>
          </w:p>
        </w:tc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宜兴市湖滨实验学校附属幼儿园</w:t>
            </w:r>
          </w:p>
        </w:tc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宜兴市宜城中心幼儿园</w:t>
            </w:r>
          </w:p>
        </w:tc>
        <w:tc>
          <w:tcPr>
            <w:tcW w:w="13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保育员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3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1．高中及以上学历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2．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性别：女性；</w:t>
            </w:r>
          </w:p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3．40周岁以下（</w:t>
            </w:r>
            <w:smartTag w:uri="urn:schemas-microsoft-com:office:smarttags" w:element="chsdate">
              <w:smartTagPr>
                <w:attr w:name="Year" w:val="1977"/>
                <w:attr w:name="Month" w:val="7"/>
                <w:attr w:name="Day" w:val="20"/>
                <w:attr w:name="IsLunarDate" w:val="False"/>
                <w:attr w:name="IsROCDate" w:val="False"/>
              </w:smartTagP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1977年7月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20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后出生），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若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缴纳社会保险金满5年以上的可放宽至45周岁以下（</w:t>
            </w:r>
            <w:smartTag w:uri="urn:schemas-microsoft-com:office:smarttags" w:element="chsdate">
              <w:smartTagPr>
                <w:attr w:name="Year" w:val="1972"/>
                <w:attr w:name="Month" w:val="7"/>
                <w:attr w:name="Day" w:val="20"/>
                <w:attr w:name="IsLunarDate" w:val="False"/>
                <w:attr w:name="IsROCDate" w:val="False"/>
              </w:smartTagP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2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年7月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20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后出生）。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F07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宜兴市实验小学附属幼儿园</w:t>
            </w:r>
          </w:p>
        </w:tc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23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F08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宜兴市第二实验小学附属幼儿园</w:t>
            </w:r>
          </w:p>
        </w:tc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23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4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F09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宜兴市城南实验小学附属幼儿园</w:t>
            </w:r>
          </w:p>
        </w:tc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3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926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F10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宜兴市实验幼儿园</w:t>
            </w:r>
          </w:p>
        </w:tc>
        <w:tc>
          <w:tcPr>
            <w:tcW w:w="13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保健医生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1．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中专及以上学历；</w:t>
            </w:r>
          </w:p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医学类专业；</w:t>
            </w:r>
          </w:p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以下证书之一：①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执业（助理）医师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证②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护士资格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证③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保健医生上岗证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性别：女性；</w:t>
            </w:r>
          </w:p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．35周岁以下（</w:t>
            </w:r>
            <w:smartTag w:uri="urn:schemas-microsoft-com:office:smarttags" w:element="chsdate">
              <w:smartTagPr>
                <w:attr w:name="Year" w:val="1982"/>
                <w:attr w:name="Month" w:val="7"/>
                <w:attr w:name="Day" w:val="20"/>
                <w:attr w:name="IsLunarDate" w:val="False"/>
                <w:attr w:name="IsROCDate" w:val="False"/>
              </w:smartTagP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1982年7月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20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后出生），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若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缴纳社会保险金满5年以上的可放宽至40周岁以下（</w:t>
            </w:r>
            <w:smartTag w:uri="urn:schemas-microsoft-com:office:smarttags" w:element="chsdate">
              <w:smartTagPr>
                <w:attr w:name="Year" w:val="1977"/>
                <w:attr w:name="Month" w:val="7"/>
                <w:attr w:name="Day" w:val="20"/>
                <w:attr w:name="IsLunarDate" w:val="False"/>
                <w:attr w:name="IsROCDate" w:val="False"/>
              </w:smartTagP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7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年7月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20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后出生）。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053" w:rsidRPr="00214AA9" w:rsidTr="009C6734">
        <w:trPr>
          <w:trHeight w:val="93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F11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宜兴市宜城中心幼儿园</w:t>
            </w:r>
          </w:p>
        </w:tc>
        <w:tc>
          <w:tcPr>
            <w:tcW w:w="13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922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F12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宜兴市第二实验小学附属幼儿园</w:t>
            </w:r>
          </w:p>
        </w:tc>
        <w:tc>
          <w:tcPr>
            <w:tcW w:w="1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3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0053" w:rsidRPr="00214AA9" w:rsidTr="009C6734">
        <w:trPr>
          <w:trHeight w:val="139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F13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4AA9">
              <w:rPr>
                <w:rFonts w:ascii="宋体" w:hAnsi="宋体" w:cs="宋体" w:hint="eastAsia"/>
                <w:kern w:val="0"/>
                <w:szCs w:val="21"/>
              </w:rPr>
              <w:t>宜兴市实验幼儿园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美术教师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1．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大专及以上学历；</w:t>
            </w:r>
          </w:p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2．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专业为美术学、美术教育、美术、艺术设计；</w:t>
            </w:r>
          </w:p>
          <w:p w:rsidR="00510053" w:rsidRDefault="00510053" w:rsidP="009C6734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3．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具有教师资格证；</w:t>
            </w:r>
          </w:p>
          <w:p w:rsidR="00510053" w:rsidRPr="00214AA9" w:rsidRDefault="00510053" w:rsidP="009C673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．年龄35周岁以下（</w:t>
            </w:r>
            <w:smartTag w:uri="urn:schemas-microsoft-com:office:smarttags" w:element="chsdate">
              <w:smartTagPr>
                <w:attr w:name="Year" w:val="1982"/>
                <w:attr w:name="Month" w:val="7"/>
                <w:attr w:name="Day" w:val="20"/>
                <w:attr w:name="IsLunarDate" w:val="False"/>
                <w:attr w:name="IsROCDate" w:val="False"/>
              </w:smartTagP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1982年7月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20</w:t>
              </w:r>
              <w:r w:rsidRPr="00214AA9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14AA9">
              <w:rPr>
                <w:rFonts w:ascii="宋体" w:hAnsi="宋体" w:cs="宋体" w:hint="eastAsia"/>
                <w:kern w:val="0"/>
                <w:sz w:val="20"/>
                <w:szCs w:val="20"/>
              </w:rPr>
              <w:t>后出生）。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053" w:rsidRPr="00214AA9" w:rsidRDefault="00510053" w:rsidP="009C67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4AA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510053" w:rsidRPr="00214AA9" w:rsidRDefault="00510053" w:rsidP="00510053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0465AB" w:rsidRPr="00510053" w:rsidRDefault="000465AB"/>
    <w:sectPr w:rsidR="000465AB" w:rsidRPr="00510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65AB" w:rsidRDefault="000465AB" w:rsidP="00510053">
      <w:r>
        <w:separator/>
      </w:r>
    </w:p>
  </w:endnote>
  <w:endnote w:type="continuationSeparator" w:id="1">
    <w:p w:rsidR="000465AB" w:rsidRDefault="000465AB" w:rsidP="005100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65AB" w:rsidRDefault="000465AB" w:rsidP="00510053">
      <w:r>
        <w:separator/>
      </w:r>
    </w:p>
  </w:footnote>
  <w:footnote w:type="continuationSeparator" w:id="1">
    <w:p w:rsidR="000465AB" w:rsidRDefault="000465AB" w:rsidP="005100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0053"/>
    <w:rsid w:val="000465AB"/>
    <w:rsid w:val="00510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0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0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00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00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00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>Sky123.Org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2017-07-24T02:00:00Z</dcterms:created>
  <dcterms:modified xsi:type="dcterms:W3CDTF">2017-07-24T02:00:00Z</dcterms:modified>
</cp:coreProperties>
</file>